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B5C" w:rsidRPr="005714BD" w:rsidRDefault="00533B5C" w:rsidP="00533B5C">
      <w:pPr>
        <w:jc w:val="center"/>
        <w:rPr>
          <w:rFonts w:ascii="Arial" w:hAnsi="Arial" w:cs="Arial"/>
          <w:b/>
          <w:sz w:val="28"/>
          <w:szCs w:val="28"/>
        </w:rPr>
      </w:pPr>
      <w:r w:rsidRPr="005714BD">
        <w:rPr>
          <w:rFonts w:ascii="Arial" w:hAnsi="Arial" w:cs="Arial"/>
          <w:b/>
          <w:sz w:val="28"/>
          <w:szCs w:val="28"/>
        </w:rPr>
        <w:t>BASIN DUYURUSU</w:t>
      </w:r>
    </w:p>
    <w:p w:rsidR="00533B5C" w:rsidRPr="005714BD" w:rsidRDefault="00533B5C" w:rsidP="005714BD">
      <w:pPr>
        <w:jc w:val="center"/>
        <w:rPr>
          <w:rFonts w:ascii="Arial" w:hAnsi="Arial" w:cs="Arial"/>
          <w:b/>
          <w:sz w:val="28"/>
          <w:szCs w:val="28"/>
        </w:rPr>
      </w:pPr>
      <w:r w:rsidRPr="005714BD">
        <w:rPr>
          <w:rFonts w:ascii="Arial" w:hAnsi="Arial" w:cs="Arial"/>
          <w:b/>
          <w:sz w:val="28"/>
          <w:szCs w:val="28"/>
        </w:rPr>
        <w:t>16.08.2010</w:t>
      </w:r>
    </w:p>
    <w:p w:rsidR="00894A3E" w:rsidRPr="005714BD" w:rsidRDefault="00533B5C" w:rsidP="00533B5C">
      <w:pPr>
        <w:jc w:val="center"/>
        <w:rPr>
          <w:rFonts w:ascii="Arial" w:hAnsi="Arial" w:cs="Arial"/>
          <w:b/>
          <w:sz w:val="28"/>
          <w:szCs w:val="28"/>
        </w:rPr>
      </w:pPr>
      <w:r w:rsidRPr="005714BD">
        <w:rPr>
          <w:rFonts w:ascii="Arial" w:hAnsi="Arial" w:cs="Arial"/>
          <w:b/>
          <w:sz w:val="28"/>
          <w:szCs w:val="28"/>
        </w:rPr>
        <w:t>CHP,  SATSO’  YU DA ZİYARET ETTİ</w:t>
      </w:r>
    </w:p>
    <w:p w:rsidR="001C3D9E" w:rsidRPr="00533B5C" w:rsidRDefault="001C3D9E" w:rsidP="00533B5C">
      <w:pPr>
        <w:jc w:val="both"/>
        <w:rPr>
          <w:rFonts w:ascii="Arial" w:hAnsi="Arial" w:cs="Arial"/>
          <w:szCs w:val="24"/>
          <w:u w:val="single"/>
        </w:rPr>
      </w:pPr>
    </w:p>
    <w:p w:rsidR="005714BD" w:rsidRDefault="001C3D9E" w:rsidP="00533B5C">
      <w:pPr>
        <w:jc w:val="both"/>
        <w:rPr>
          <w:rFonts w:ascii="Arial" w:hAnsi="Arial" w:cs="Arial"/>
          <w:szCs w:val="24"/>
        </w:rPr>
      </w:pPr>
      <w:r w:rsidRPr="00533B5C">
        <w:rPr>
          <w:rFonts w:ascii="Arial" w:hAnsi="Arial" w:cs="Arial"/>
          <w:szCs w:val="24"/>
        </w:rPr>
        <w:t>Anayasa referandumu nedeniyle çalışmala</w:t>
      </w:r>
      <w:r w:rsidR="005714BD">
        <w:rPr>
          <w:rFonts w:ascii="Arial" w:hAnsi="Arial" w:cs="Arial"/>
          <w:szCs w:val="24"/>
        </w:rPr>
        <w:t xml:space="preserve">rını sürdüren CHP Genel Merkezi, </w:t>
      </w:r>
      <w:r w:rsidRPr="00533B5C">
        <w:rPr>
          <w:rFonts w:ascii="Arial" w:hAnsi="Arial" w:cs="Arial"/>
          <w:szCs w:val="24"/>
        </w:rPr>
        <w:t xml:space="preserve">milletvekillerine illeri paylaştırarak turlarını sürdürüyor. Bu kapsamda CHP Sakarya İl Başkanı Cem </w:t>
      </w:r>
      <w:proofErr w:type="spellStart"/>
      <w:r w:rsidRPr="00533B5C">
        <w:rPr>
          <w:rFonts w:ascii="Arial" w:hAnsi="Arial" w:cs="Arial"/>
          <w:szCs w:val="24"/>
        </w:rPr>
        <w:t>Hatunoğlu</w:t>
      </w:r>
      <w:proofErr w:type="spellEnd"/>
      <w:r w:rsidRPr="00533B5C">
        <w:rPr>
          <w:rFonts w:ascii="Arial" w:hAnsi="Arial" w:cs="Arial"/>
          <w:szCs w:val="24"/>
        </w:rPr>
        <w:t xml:space="preserve"> ile birlikte Sakarya’da çeşitli ziyaretlerde bulunan</w:t>
      </w:r>
      <w:r w:rsidR="002C405F" w:rsidRPr="00533B5C">
        <w:rPr>
          <w:rFonts w:ascii="Arial" w:hAnsi="Arial" w:cs="Arial"/>
          <w:szCs w:val="24"/>
        </w:rPr>
        <w:t xml:space="preserve"> CHP M</w:t>
      </w:r>
      <w:r w:rsidR="005714BD">
        <w:rPr>
          <w:rFonts w:ascii="Arial" w:hAnsi="Arial" w:cs="Arial"/>
          <w:szCs w:val="24"/>
        </w:rPr>
        <w:t xml:space="preserve">illetvekili </w:t>
      </w:r>
      <w:r w:rsidRPr="00533B5C">
        <w:rPr>
          <w:rFonts w:ascii="Arial" w:hAnsi="Arial" w:cs="Arial"/>
          <w:szCs w:val="24"/>
        </w:rPr>
        <w:t xml:space="preserve">Tekin Bingöl, Murat Kara ile parti meclis üyeleri Sakarya ve Ticaret Sanayi Odası’nı da ziyaret ettiler. </w:t>
      </w:r>
    </w:p>
    <w:p w:rsidR="001C3D9E" w:rsidRPr="00533B5C" w:rsidRDefault="001C3D9E" w:rsidP="00533B5C">
      <w:pPr>
        <w:jc w:val="both"/>
        <w:rPr>
          <w:rFonts w:ascii="Arial" w:hAnsi="Arial" w:cs="Arial"/>
          <w:szCs w:val="24"/>
        </w:rPr>
      </w:pPr>
      <w:r w:rsidRPr="00533B5C">
        <w:rPr>
          <w:rFonts w:ascii="Arial" w:hAnsi="Arial" w:cs="Arial"/>
          <w:szCs w:val="24"/>
        </w:rPr>
        <w:t xml:space="preserve">SATSO Meclis Başkanı Engin </w:t>
      </w:r>
      <w:proofErr w:type="spellStart"/>
      <w:r w:rsidRPr="00533B5C">
        <w:rPr>
          <w:rFonts w:ascii="Arial" w:hAnsi="Arial" w:cs="Arial"/>
          <w:szCs w:val="24"/>
        </w:rPr>
        <w:t>Özkoç</w:t>
      </w:r>
      <w:proofErr w:type="spellEnd"/>
      <w:r w:rsidRPr="00533B5C">
        <w:rPr>
          <w:rFonts w:ascii="Arial" w:hAnsi="Arial" w:cs="Arial"/>
          <w:szCs w:val="24"/>
        </w:rPr>
        <w:t xml:space="preserve">, SATSO Yönetim Kurulu Üyesi Akgün </w:t>
      </w:r>
      <w:proofErr w:type="spellStart"/>
      <w:r w:rsidRPr="00533B5C">
        <w:rPr>
          <w:rFonts w:ascii="Arial" w:hAnsi="Arial" w:cs="Arial"/>
          <w:szCs w:val="24"/>
        </w:rPr>
        <w:t>Altuğ</w:t>
      </w:r>
      <w:proofErr w:type="spellEnd"/>
      <w:r w:rsidRPr="00533B5C">
        <w:rPr>
          <w:rFonts w:ascii="Arial" w:hAnsi="Arial" w:cs="Arial"/>
          <w:szCs w:val="24"/>
        </w:rPr>
        <w:t>, Başkan Yardı</w:t>
      </w:r>
      <w:r w:rsidR="005714BD">
        <w:rPr>
          <w:rFonts w:ascii="Arial" w:hAnsi="Arial" w:cs="Arial"/>
          <w:szCs w:val="24"/>
        </w:rPr>
        <w:t>mcı</w:t>
      </w:r>
      <w:r w:rsidR="001046E8">
        <w:rPr>
          <w:rFonts w:ascii="Arial" w:hAnsi="Arial" w:cs="Arial"/>
          <w:szCs w:val="24"/>
        </w:rPr>
        <w:t>ları</w:t>
      </w:r>
      <w:r w:rsidR="005714BD">
        <w:rPr>
          <w:rFonts w:ascii="Arial" w:hAnsi="Arial" w:cs="Arial"/>
          <w:szCs w:val="24"/>
        </w:rPr>
        <w:t xml:space="preserve"> Muzaffer Güneş</w:t>
      </w:r>
      <w:r w:rsidR="00834137">
        <w:rPr>
          <w:rFonts w:ascii="Arial" w:hAnsi="Arial" w:cs="Arial"/>
          <w:szCs w:val="24"/>
        </w:rPr>
        <w:t xml:space="preserve"> ve</w:t>
      </w:r>
      <w:r w:rsidR="005714BD">
        <w:rPr>
          <w:rFonts w:ascii="Arial" w:hAnsi="Arial" w:cs="Arial"/>
          <w:szCs w:val="24"/>
        </w:rPr>
        <w:t xml:space="preserve"> Mahmut </w:t>
      </w:r>
      <w:proofErr w:type="spellStart"/>
      <w:r w:rsidR="005714BD">
        <w:rPr>
          <w:rFonts w:ascii="Arial" w:hAnsi="Arial" w:cs="Arial"/>
          <w:szCs w:val="24"/>
        </w:rPr>
        <w:t>Kösemusul</w:t>
      </w:r>
      <w:proofErr w:type="spellEnd"/>
      <w:r w:rsidR="005714BD">
        <w:rPr>
          <w:rFonts w:ascii="Arial" w:hAnsi="Arial" w:cs="Arial"/>
          <w:szCs w:val="24"/>
        </w:rPr>
        <w:t xml:space="preserve"> ve yönetim kurulu</w:t>
      </w:r>
      <w:r w:rsidRPr="00533B5C">
        <w:rPr>
          <w:rFonts w:ascii="Arial" w:hAnsi="Arial" w:cs="Arial"/>
          <w:szCs w:val="24"/>
        </w:rPr>
        <w:t xml:space="preserve"> ü</w:t>
      </w:r>
      <w:r w:rsidR="005714BD">
        <w:rPr>
          <w:rFonts w:ascii="Arial" w:hAnsi="Arial" w:cs="Arial"/>
          <w:szCs w:val="24"/>
        </w:rPr>
        <w:t>yeleri tarafından kabul edilen</w:t>
      </w:r>
      <w:r w:rsidR="00834137">
        <w:rPr>
          <w:rFonts w:ascii="Arial" w:hAnsi="Arial" w:cs="Arial"/>
          <w:szCs w:val="24"/>
        </w:rPr>
        <w:t xml:space="preserve"> </w:t>
      </w:r>
      <w:r w:rsidRPr="00533B5C">
        <w:rPr>
          <w:rFonts w:ascii="Arial" w:hAnsi="Arial" w:cs="Arial"/>
          <w:szCs w:val="24"/>
        </w:rPr>
        <w:t>CHP heyeti üyeleri Sakarya’nın gündemi üzerinde görüş alışverişinde bulundular.</w:t>
      </w:r>
      <w:r w:rsidR="002C405F" w:rsidRPr="00533B5C">
        <w:rPr>
          <w:rFonts w:ascii="Arial" w:hAnsi="Arial" w:cs="Arial"/>
          <w:szCs w:val="24"/>
        </w:rPr>
        <w:t xml:space="preserve"> Milletvekili Tekin Bingöl, CHP İl Başkanı Cem </w:t>
      </w:r>
      <w:proofErr w:type="spellStart"/>
      <w:r w:rsidR="002C405F" w:rsidRPr="00533B5C">
        <w:rPr>
          <w:rFonts w:ascii="Arial" w:hAnsi="Arial" w:cs="Arial"/>
          <w:szCs w:val="24"/>
        </w:rPr>
        <w:t>Hatunoğlu’ndan</w:t>
      </w:r>
      <w:proofErr w:type="spellEnd"/>
      <w:r w:rsidR="002C405F" w:rsidRPr="00533B5C">
        <w:rPr>
          <w:rFonts w:ascii="Arial" w:hAnsi="Arial" w:cs="Arial"/>
          <w:szCs w:val="24"/>
        </w:rPr>
        <w:t xml:space="preserve"> TİGEM arazilerinin kiralanmasıyla ilgili bilgi sahibi olduklarını ve h</w:t>
      </w:r>
      <w:r w:rsidR="00834137">
        <w:rPr>
          <w:rFonts w:ascii="Arial" w:hAnsi="Arial" w:cs="Arial"/>
          <w:szCs w:val="24"/>
        </w:rPr>
        <w:t xml:space="preserve">ayvancılığın bölgede gelişmesi </w:t>
      </w:r>
      <w:r w:rsidR="002C405F" w:rsidRPr="00533B5C">
        <w:rPr>
          <w:rFonts w:ascii="Arial" w:hAnsi="Arial" w:cs="Arial"/>
          <w:szCs w:val="24"/>
        </w:rPr>
        <w:t xml:space="preserve">adına </w:t>
      </w:r>
      <w:r w:rsidR="00834137">
        <w:rPr>
          <w:rFonts w:ascii="Arial" w:hAnsi="Arial" w:cs="Arial"/>
          <w:szCs w:val="24"/>
        </w:rPr>
        <w:t>S</w:t>
      </w:r>
      <w:r w:rsidR="002C405F" w:rsidRPr="00533B5C">
        <w:rPr>
          <w:rFonts w:ascii="Arial" w:hAnsi="Arial" w:cs="Arial"/>
          <w:szCs w:val="24"/>
        </w:rPr>
        <w:t xml:space="preserve">ATSO Başkanlığında oluşturulan </w:t>
      </w:r>
      <w:proofErr w:type="gramStart"/>
      <w:r w:rsidR="002C405F" w:rsidRPr="00533B5C">
        <w:rPr>
          <w:rFonts w:ascii="Arial" w:hAnsi="Arial" w:cs="Arial"/>
          <w:szCs w:val="24"/>
        </w:rPr>
        <w:t>konsorsiyumun</w:t>
      </w:r>
      <w:proofErr w:type="gramEnd"/>
      <w:r w:rsidR="002C405F" w:rsidRPr="00533B5C">
        <w:rPr>
          <w:rFonts w:ascii="Arial" w:hAnsi="Arial" w:cs="Arial"/>
          <w:szCs w:val="24"/>
        </w:rPr>
        <w:t xml:space="preserve"> ihaleyi almasının gerçekçi olacağını belirterek;’’Sadece referandum değil, Sakarya’nın sorunlarını da tekrar tespiti için istişarede bulunuyoruz. ‘’ dedi.  Başkan Akgün </w:t>
      </w:r>
      <w:proofErr w:type="spellStart"/>
      <w:r w:rsidR="002C405F" w:rsidRPr="00533B5C">
        <w:rPr>
          <w:rFonts w:ascii="Arial" w:hAnsi="Arial" w:cs="Arial"/>
          <w:szCs w:val="24"/>
        </w:rPr>
        <w:t>Altuğ</w:t>
      </w:r>
      <w:proofErr w:type="spellEnd"/>
      <w:r w:rsidR="002C405F" w:rsidRPr="00533B5C">
        <w:rPr>
          <w:rFonts w:ascii="Arial" w:hAnsi="Arial" w:cs="Arial"/>
          <w:szCs w:val="24"/>
        </w:rPr>
        <w:t xml:space="preserve"> da teşvik alanında gelişmeler </w:t>
      </w:r>
      <w:r w:rsidR="004C3438">
        <w:rPr>
          <w:rFonts w:ascii="Arial" w:hAnsi="Arial" w:cs="Arial"/>
          <w:szCs w:val="24"/>
        </w:rPr>
        <w:t>yaşanması gerektiğini anlatarak</w:t>
      </w:r>
      <w:r w:rsidR="002C405F" w:rsidRPr="00533B5C">
        <w:rPr>
          <w:rFonts w:ascii="Arial" w:hAnsi="Arial" w:cs="Arial"/>
          <w:szCs w:val="24"/>
        </w:rPr>
        <w:t>,</w:t>
      </w:r>
      <w:r w:rsidR="004C3438">
        <w:rPr>
          <w:rFonts w:ascii="Arial" w:hAnsi="Arial" w:cs="Arial"/>
          <w:szCs w:val="24"/>
        </w:rPr>
        <w:t xml:space="preserve"> </w:t>
      </w:r>
      <w:r w:rsidR="002C405F" w:rsidRPr="00533B5C">
        <w:rPr>
          <w:rFonts w:ascii="Arial" w:hAnsi="Arial" w:cs="Arial"/>
          <w:szCs w:val="24"/>
        </w:rPr>
        <w:t>Hayvancılık Organize Bölgeleri oluşturulması hususunda Sanayi Ticaret Bakanlığı ve Tarım Bakanlığı yetki paylaşımı olması konusunu gündeme getirdi.</w:t>
      </w:r>
    </w:p>
    <w:sectPr w:rsidR="001C3D9E" w:rsidRPr="00533B5C" w:rsidSect="00894A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C3D9E"/>
    <w:rsid w:val="001046E8"/>
    <w:rsid w:val="001C3D9E"/>
    <w:rsid w:val="002C405F"/>
    <w:rsid w:val="004C3438"/>
    <w:rsid w:val="00533B5C"/>
    <w:rsid w:val="005714BD"/>
    <w:rsid w:val="00834137"/>
    <w:rsid w:val="00894A3E"/>
    <w:rsid w:val="009C7F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Black" w:eastAsiaTheme="minorEastAsia" w:hAnsi="Arial Black" w:cstheme="minorBidi"/>
        <w:sz w:val="24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4A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Müjgan ZAMAN</dc:creator>
  <cp:keywords/>
  <dc:description/>
  <cp:lastModifiedBy>HP</cp:lastModifiedBy>
  <cp:revision>9</cp:revision>
  <dcterms:created xsi:type="dcterms:W3CDTF">2010-08-16T08:46:00Z</dcterms:created>
  <dcterms:modified xsi:type="dcterms:W3CDTF">2010-08-16T10:58:00Z</dcterms:modified>
</cp:coreProperties>
</file>